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0BB0" w14:textId="6702105C" w:rsidR="00E548B4" w:rsidRDefault="00E548B4" w:rsidP="00872117">
      <w:pPr>
        <w:pStyle w:val="Heading2"/>
        <w:rPr>
          <w:b/>
          <w:color w:val="ED7D31" w:themeColor="accent2"/>
        </w:rPr>
      </w:pPr>
      <w:r w:rsidRPr="001061CD">
        <w:rPr>
          <w:b/>
          <w:noProof/>
          <w:sz w:val="40"/>
          <w:szCs w:val="40"/>
          <w:lang w:eastAsia="en-AU"/>
        </w:rPr>
        <w:drawing>
          <wp:anchor distT="0" distB="0" distL="114300" distR="114300" simplePos="0" relativeHeight="251659264" behindDoc="1" locked="0" layoutInCell="1" allowOverlap="1" wp14:anchorId="684E561F" wp14:editId="1D183972">
            <wp:simplePos x="0" y="0"/>
            <wp:positionH relativeFrom="margin">
              <wp:posOffset>1238250</wp:posOffset>
            </wp:positionH>
            <wp:positionV relativeFrom="paragraph">
              <wp:posOffset>-594995</wp:posOffset>
            </wp:positionV>
            <wp:extent cx="38862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1430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Start w:id="0" w:name="_GoBack"/>
      <w:bookmarkEnd w:id="0"/>
    </w:p>
    <w:p w14:paraId="20719CDA" w14:textId="77777777" w:rsidR="00E548B4" w:rsidRDefault="00E548B4" w:rsidP="00872117">
      <w:pPr>
        <w:pStyle w:val="Heading2"/>
        <w:rPr>
          <w:b/>
          <w:color w:val="ED7D31" w:themeColor="accent2"/>
        </w:rPr>
      </w:pPr>
    </w:p>
    <w:p w14:paraId="4711C9C8" w14:textId="77777777" w:rsidR="00E548B4" w:rsidRDefault="00E548B4" w:rsidP="00872117">
      <w:pPr>
        <w:pStyle w:val="Heading2"/>
        <w:rPr>
          <w:b/>
          <w:color w:val="ED7D31" w:themeColor="accent2"/>
        </w:rPr>
      </w:pPr>
    </w:p>
    <w:p w14:paraId="0F7EDACF" w14:textId="5713F7A3" w:rsidR="00E548B4" w:rsidRPr="00496C82" w:rsidRDefault="007321DD" w:rsidP="00E548B4">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Child Safe </w:t>
      </w:r>
      <w:r w:rsidR="001C0F91">
        <w:rPr>
          <w:rFonts w:asciiTheme="majorHAnsi" w:eastAsiaTheme="majorEastAsia" w:hAnsiTheme="majorHAnsi" w:cstheme="majorBidi"/>
          <w:b/>
          <w:color w:val="5B9BD5" w:themeColor="accent1"/>
          <w:sz w:val="44"/>
          <w:szCs w:val="32"/>
        </w:rPr>
        <w:t>Code of Conduct</w:t>
      </w:r>
    </w:p>
    <w:p w14:paraId="6F62B596" w14:textId="77777777" w:rsidR="007321DD" w:rsidRDefault="007321DD" w:rsidP="007321DD">
      <w:pPr>
        <w:pStyle w:val="Text"/>
        <w:contextualSpacing/>
        <w:jc w:val="center"/>
        <w:rPr>
          <w:rFonts w:asciiTheme="minorHAnsi" w:hAnsiTheme="minorHAnsi"/>
          <w:b/>
          <w:sz w:val="22"/>
          <w:szCs w:val="22"/>
          <w:lang w:val="en-GB"/>
        </w:rPr>
      </w:pPr>
    </w:p>
    <w:p w14:paraId="180BE713" w14:textId="76BEB186" w:rsidR="007321DD" w:rsidRPr="001B2AE9" w:rsidRDefault="007321DD" w:rsidP="007321DD">
      <w:pPr>
        <w:pStyle w:val="Text"/>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 </w:t>
      </w:r>
      <w:r w:rsidRPr="007321DD">
        <w:rPr>
          <w:rFonts w:asciiTheme="minorHAnsi" w:hAnsiTheme="minorHAnsi"/>
          <w:b/>
          <w:sz w:val="22"/>
          <w:szCs w:val="22"/>
          <w:lang w:val="en-GB"/>
        </w:rPr>
        <w:t>Carrum Primary School</w:t>
      </w:r>
      <w:r w:rsidRPr="001B2AE9">
        <w:rPr>
          <w:rFonts w:asciiTheme="minorHAnsi" w:hAnsiTheme="minorHAnsi"/>
          <w:sz w:val="22"/>
          <w:szCs w:val="22"/>
          <w:lang w:val="en-GB"/>
        </w:rPr>
        <w:t xml:space="preserve">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14:paraId="1BAC8564" w14:textId="77777777" w:rsidR="007321DD" w:rsidRPr="001B2AE9" w:rsidRDefault="007321DD" w:rsidP="007321DD">
      <w:pPr>
        <w:pStyle w:val="Text"/>
        <w:spacing w:after="0"/>
        <w:contextualSpacing/>
        <w:rPr>
          <w:rFonts w:asciiTheme="minorHAnsi" w:hAnsiTheme="minorHAnsi"/>
          <w:sz w:val="22"/>
          <w:szCs w:val="22"/>
          <w:lang w:val="en-GB"/>
        </w:rPr>
      </w:pPr>
    </w:p>
    <w:p w14:paraId="44861DBA" w14:textId="77777777" w:rsidR="007321DD" w:rsidRPr="001B2AE9" w:rsidRDefault="007321DD" w:rsidP="007321DD">
      <w:pPr>
        <w:pStyle w:val="Text"/>
        <w:spacing w:after="0"/>
        <w:contextualSpacing/>
        <w:rPr>
          <w:rFonts w:asciiTheme="minorHAnsi" w:hAnsiTheme="minorHAnsi"/>
          <w:sz w:val="22"/>
          <w:szCs w:val="22"/>
          <w:lang w:val="en-GB"/>
        </w:rPr>
      </w:pPr>
      <w:r w:rsidRPr="001B2AE9">
        <w:rPr>
          <w:rFonts w:asciiTheme="minorHAnsi" w:hAnsiTheme="min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682F3E96" w14:textId="77777777" w:rsidR="007321DD" w:rsidRPr="001B2AE9" w:rsidRDefault="007321DD" w:rsidP="007321DD">
      <w:pPr>
        <w:pStyle w:val="Text"/>
        <w:spacing w:after="0"/>
        <w:contextualSpacing/>
        <w:rPr>
          <w:rFonts w:asciiTheme="minorHAnsi" w:hAnsiTheme="minorHAnsi"/>
          <w:sz w:val="22"/>
          <w:szCs w:val="22"/>
          <w:lang w:val="en-GB"/>
        </w:rPr>
      </w:pPr>
    </w:p>
    <w:p w14:paraId="7780EE69" w14:textId="18929EA9" w:rsidR="007321DD" w:rsidRPr="001B2AE9" w:rsidRDefault="007321DD" w:rsidP="007321DD">
      <w:pPr>
        <w:pStyle w:val="Text"/>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The Principal and </w:t>
      </w:r>
      <w:r>
        <w:rPr>
          <w:rFonts w:asciiTheme="minorHAnsi" w:hAnsiTheme="minorHAnsi"/>
          <w:sz w:val="22"/>
          <w:szCs w:val="22"/>
          <w:lang w:val="en-GB"/>
        </w:rPr>
        <w:t xml:space="preserve">school leaders of </w:t>
      </w:r>
      <w:r w:rsidRPr="007321DD">
        <w:rPr>
          <w:rFonts w:asciiTheme="minorHAnsi" w:hAnsiTheme="minorHAnsi"/>
          <w:b/>
          <w:sz w:val="22"/>
          <w:szCs w:val="22"/>
          <w:lang w:val="en-GB"/>
        </w:rPr>
        <w:t>Carrum Primary School</w:t>
      </w:r>
      <w:r>
        <w:rPr>
          <w:rFonts w:asciiTheme="minorHAnsi" w:hAnsiTheme="minorHAnsi"/>
          <w:sz w:val="22"/>
          <w:szCs w:val="22"/>
          <w:lang w:val="en-GB"/>
        </w:rPr>
        <w:t xml:space="preserve"> </w:t>
      </w:r>
      <w:r w:rsidRPr="001B2AE9">
        <w:rPr>
          <w:rFonts w:asciiTheme="minorHAnsi" w:hAnsiTheme="minorHAnsi"/>
          <w:sz w:val="22"/>
          <w:szCs w:val="22"/>
          <w:lang w:val="en-GB"/>
        </w:rPr>
        <w:t>will support implementation and monitoring of the Code of Conduct, and will plan, implement and monitor arrangements to provide inclusive, safe and orderly schools and other learning environments. The Principal and sc</w:t>
      </w:r>
      <w:r>
        <w:rPr>
          <w:rFonts w:asciiTheme="minorHAnsi" w:hAnsiTheme="minorHAnsi"/>
          <w:sz w:val="22"/>
          <w:szCs w:val="22"/>
          <w:lang w:val="en-GB"/>
        </w:rPr>
        <w:t xml:space="preserve">hool leaders of </w:t>
      </w:r>
      <w:r w:rsidRPr="007321DD">
        <w:rPr>
          <w:rFonts w:asciiTheme="minorHAnsi" w:hAnsiTheme="minorHAnsi"/>
          <w:b/>
          <w:sz w:val="22"/>
          <w:szCs w:val="22"/>
          <w:lang w:val="en-GB"/>
        </w:rPr>
        <w:t>Carrum Primary School</w:t>
      </w:r>
      <w:r w:rsidRPr="001B2AE9">
        <w:rPr>
          <w:rFonts w:asciiTheme="minorHAnsi" w:hAnsiTheme="minorHAnsi"/>
          <w:sz w:val="22"/>
          <w:szCs w:val="22"/>
          <w:lang w:val="en-GB"/>
        </w:rPr>
        <w:t xml:space="preserve"> will also provide information and support to enable the Code of Conduct to operate effectively. </w:t>
      </w:r>
    </w:p>
    <w:p w14:paraId="28471DE5" w14:textId="77777777" w:rsidR="007321DD" w:rsidRPr="001B2AE9" w:rsidRDefault="007321DD" w:rsidP="007321DD">
      <w:pPr>
        <w:pStyle w:val="Text"/>
        <w:spacing w:after="0"/>
        <w:contextualSpacing/>
        <w:rPr>
          <w:rFonts w:asciiTheme="minorHAnsi" w:hAnsiTheme="minorHAnsi"/>
          <w:sz w:val="22"/>
          <w:szCs w:val="22"/>
          <w:lang w:val="en-GB"/>
        </w:rPr>
      </w:pPr>
    </w:p>
    <w:p w14:paraId="4B529576" w14:textId="38411B13" w:rsidR="007321DD" w:rsidRDefault="007321DD" w:rsidP="007321DD">
      <w:pPr>
        <w:pStyle w:val="Text"/>
        <w:spacing w:after="0"/>
        <w:contextualSpacing/>
        <w:rPr>
          <w:rFonts w:asciiTheme="minorHAnsi" w:hAnsiTheme="minorHAnsi"/>
          <w:sz w:val="22"/>
          <w:szCs w:val="22"/>
          <w:lang w:val="en-GB"/>
        </w:rPr>
      </w:pPr>
      <w:r w:rsidRPr="001B2AE9">
        <w:rPr>
          <w:rFonts w:asciiTheme="minorHAnsi" w:hAnsiTheme="min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14:paraId="34B879CD" w14:textId="77777777" w:rsidR="007321DD" w:rsidRPr="007321DD" w:rsidRDefault="007321DD" w:rsidP="007321DD">
      <w:pPr>
        <w:rPr>
          <w:lang w:val="en-GB"/>
        </w:rPr>
      </w:pPr>
    </w:p>
    <w:p w14:paraId="3A3C9D58" w14:textId="77777777" w:rsidR="007321DD" w:rsidRPr="001B2AE9" w:rsidRDefault="007321DD" w:rsidP="007321DD">
      <w:pPr>
        <w:pStyle w:val="Text"/>
        <w:spacing w:after="0"/>
        <w:contextualSpacing/>
        <w:rPr>
          <w:rFonts w:asciiTheme="minorHAnsi" w:hAnsiTheme="minorHAnsi"/>
          <w:b/>
          <w:sz w:val="22"/>
          <w:szCs w:val="22"/>
          <w:lang w:val="en-GB"/>
        </w:rPr>
      </w:pPr>
      <w:r w:rsidRPr="001B2AE9">
        <w:rPr>
          <w:rFonts w:asciiTheme="minorHAnsi" w:hAnsiTheme="minorHAnsi"/>
          <w:b/>
          <w:sz w:val="22"/>
          <w:szCs w:val="22"/>
          <w:lang w:val="en-GB"/>
        </w:rPr>
        <w:t>Acceptable behaviours</w:t>
      </w:r>
    </w:p>
    <w:p w14:paraId="426D0BC4" w14:textId="79E77EB2" w:rsidR="007321DD" w:rsidRDefault="007321DD" w:rsidP="007321DD">
      <w:pPr>
        <w:pStyle w:val="Text"/>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As staff, volunteers, contractors, and any other member of the school community involved in child-related work </w:t>
      </w:r>
      <w:r w:rsidRPr="001B2AE9">
        <w:rPr>
          <w:rFonts w:asciiTheme="minorHAnsi" w:hAnsiTheme="minorHAnsi"/>
          <w:sz w:val="22"/>
          <w:szCs w:val="22"/>
          <w:u w:val="single"/>
          <w:lang w:val="en-GB"/>
        </w:rPr>
        <w:t>individually, we are responsible for supporting and promoting the safety of children by</w:t>
      </w:r>
      <w:r w:rsidRPr="001B2AE9">
        <w:rPr>
          <w:rFonts w:asciiTheme="minorHAnsi" w:hAnsiTheme="minorHAnsi"/>
          <w:sz w:val="22"/>
          <w:szCs w:val="22"/>
          <w:lang w:val="en-GB"/>
        </w:rPr>
        <w:t>:</w:t>
      </w:r>
    </w:p>
    <w:p w14:paraId="40F45BB7" w14:textId="77777777" w:rsidR="007321DD" w:rsidRPr="007321DD" w:rsidRDefault="007321DD" w:rsidP="007321DD">
      <w:pPr>
        <w:rPr>
          <w:lang w:val="en-GB"/>
        </w:rPr>
      </w:pPr>
    </w:p>
    <w:p w14:paraId="6C692D06"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r w:rsidRPr="001B2AE9">
        <w:rPr>
          <w:rFonts w:asciiTheme="minorHAnsi" w:hAnsiTheme="minorHAnsi"/>
          <w:sz w:val="22"/>
          <w:szCs w:val="22"/>
          <w:lang w:val="en-GB"/>
        </w:rPr>
        <w:t>upholding the school’s statement of commitment to child safety at all times [Include &lt;and adhering to the school’s child safe policy&gt; when the school has a policy in place]</w:t>
      </w:r>
    </w:p>
    <w:p w14:paraId="19F142AE"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proofErr w:type="gramStart"/>
      <w:r w:rsidRPr="001B2AE9">
        <w:rPr>
          <w:rFonts w:asciiTheme="minorHAnsi" w:hAnsiTheme="minorHAnsi"/>
          <w:sz w:val="22"/>
          <w:szCs w:val="22"/>
          <w:lang w:val="en-GB"/>
        </w:rPr>
        <w:t>treating</w:t>
      </w:r>
      <w:proofErr w:type="gramEnd"/>
      <w:r w:rsidRPr="001B2AE9">
        <w:rPr>
          <w:rFonts w:asciiTheme="minorHAnsi" w:hAnsiTheme="minorHAnsi"/>
          <w:sz w:val="22"/>
          <w:szCs w:val="22"/>
          <w:lang w:val="en-GB"/>
        </w:rPr>
        <w:t xml:space="preserve"> students and families in the school community with respect both within the school environment and outside the school environment as part of normal social and community activities.</w:t>
      </w:r>
    </w:p>
    <w:p w14:paraId="5797DEA8"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r w:rsidRPr="001B2AE9">
        <w:rPr>
          <w:rFonts w:asciiTheme="minorHAnsi" w:hAnsiTheme="min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14:paraId="7845BDE0"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promoting the cultural safety, participation and empowerment of Aboriginal and Torres Strait Islander students </w:t>
      </w:r>
    </w:p>
    <w:p w14:paraId="26923B54"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promoting the cultural safety, participation and empowerment of students with culturally and/or linguistically diverse backgrounds </w:t>
      </w:r>
    </w:p>
    <w:p w14:paraId="52FAD038"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r w:rsidRPr="001B2AE9">
        <w:rPr>
          <w:rFonts w:asciiTheme="minorHAnsi" w:hAnsiTheme="minorHAnsi"/>
          <w:sz w:val="22"/>
          <w:szCs w:val="22"/>
          <w:lang w:val="en-GB"/>
        </w:rPr>
        <w:t>promoting the safety, participation and empowerment of students with a disability</w:t>
      </w:r>
    </w:p>
    <w:p w14:paraId="7B12D1DA" w14:textId="78CB5D38" w:rsidR="007321DD" w:rsidRPr="001B2AE9" w:rsidRDefault="007321DD" w:rsidP="007321DD">
      <w:pPr>
        <w:pStyle w:val="Text"/>
        <w:numPr>
          <w:ilvl w:val="0"/>
          <w:numId w:val="20"/>
        </w:numPr>
        <w:spacing w:after="0"/>
        <w:contextualSpacing/>
        <w:rPr>
          <w:rFonts w:asciiTheme="minorHAnsi" w:hAnsiTheme="minorHAnsi"/>
          <w:sz w:val="22"/>
          <w:szCs w:val="22"/>
          <w:lang w:val="en-GB"/>
        </w:rPr>
      </w:pPr>
      <w:proofErr w:type="gramStart"/>
      <w:r w:rsidRPr="001B2AE9">
        <w:rPr>
          <w:rFonts w:asciiTheme="minorHAnsi" w:hAnsiTheme="minorHAnsi"/>
          <w:sz w:val="22"/>
          <w:szCs w:val="22"/>
          <w:lang w:val="en-GB"/>
        </w:rPr>
        <w:t>reporting</w:t>
      </w:r>
      <w:proofErr w:type="gramEnd"/>
      <w:r w:rsidRPr="001B2AE9">
        <w:rPr>
          <w:rFonts w:asciiTheme="minorHAnsi" w:hAnsiTheme="minorHAnsi"/>
          <w:sz w:val="22"/>
          <w:szCs w:val="22"/>
          <w:lang w:val="en-GB"/>
        </w:rPr>
        <w:t xml:space="preserve"> any allegations of child abuse or other child safety concerns to the </w:t>
      </w:r>
      <w:r>
        <w:rPr>
          <w:rFonts w:asciiTheme="minorHAnsi" w:hAnsiTheme="minorHAnsi"/>
          <w:sz w:val="22"/>
          <w:szCs w:val="22"/>
          <w:lang w:val="en-GB"/>
        </w:rPr>
        <w:t>principal.</w:t>
      </w:r>
    </w:p>
    <w:p w14:paraId="1C098C69"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proofErr w:type="gramStart"/>
      <w:r w:rsidRPr="001B2AE9">
        <w:rPr>
          <w:rFonts w:asciiTheme="minorHAnsi" w:hAnsiTheme="minorHAnsi"/>
          <w:sz w:val="22"/>
          <w:szCs w:val="22"/>
          <w:lang w:val="en-GB"/>
        </w:rPr>
        <w:lastRenderedPageBreak/>
        <w:t>understanding</w:t>
      </w:r>
      <w:proofErr w:type="gramEnd"/>
      <w:r w:rsidRPr="001B2AE9">
        <w:rPr>
          <w:rFonts w:asciiTheme="minorHAnsi" w:hAnsiTheme="minorHAnsi"/>
          <w:sz w:val="22"/>
          <w:szCs w:val="22"/>
          <w:lang w:val="en-GB"/>
        </w:rPr>
        <w:t xml:space="preserve"> and complying with all reporting or disclosure obligations (including mandatory reporting) as they relate to protecting children from harm or abuse.</w:t>
      </w:r>
    </w:p>
    <w:p w14:paraId="355C677F" w14:textId="77777777" w:rsidR="007321DD" w:rsidRPr="001B2AE9" w:rsidRDefault="007321DD" w:rsidP="007321DD">
      <w:pPr>
        <w:pStyle w:val="Text"/>
        <w:numPr>
          <w:ilvl w:val="0"/>
          <w:numId w:val="20"/>
        </w:numPr>
        <w:spacing w:after="0"/>
        <w:contextualSpacing/>
        <w:rPr>
          <w:rFonts w:asciiTheme="minorHAnsi" w:hAnsiTheme="minorHAnsi"/>
          <w:sz w:val="22"/>
          <w:szCs w:val="22"/>
          <w:lang w:val="en-GB"/>
        </w:rPr>
      </w:pPr>
      <w:proofErr w:type="gramStart"/>
      <w:r w:rsidRPr="001B2AE9">
        <w:rPr>
          <w:rFonts w:asciiTheme="minorHAnsi" w:hAnsiTheme="minorHAnsi"/>
          <w:sz w:val="22"/>
          <w:szCs w:val="22"/>
          <w:lang w:val="en-GB"/>
        </w:rPr>
        <w:t>if</w:t>
      </w:r>
      <w:proofErr w:type="gramEnd"/>
      <w:r w:rsidRPr="001B2AE9">
        <w:rPr>
          <w:rFonts w:asciiTheme="minorHAnsi" w:hAnsiTheme="minorHAnsi"/>
          <w:sz w:val="22"/>
          <w:szCs w:val="22"/>
          <w:lang w:val="en-GB"/>
        </w:rPr>
        <w:t xml:space="preserve"> child abuse is suspected, ensuring as quickly as possible that the student(s) are safe and protected from harm.</w:t>
      </w:r>
    </w:p>
    <w:p w14:paraId="34FB3453" w14:textId="77777777" w:rsidR="007321DD" w:rsidRPr="001B2AE9" w:rsidRDefault="007321DD" w:rsidP="007321DD">
      <w:pPr>
        <w:pStyle w:val="Text"/>
        <w:spacing w:after="0"/>
        <w:contextualSpacing/>
        <w:rPr>
          <w:rFonts w:asciiTheme="minorHAnsi" w:hAnsiTheme="minorHAnsi"/>
          <w:b/>
          <w:sz w:val="22"/>
          <w:szCs w:val="22"/>
          <w:lang w:val="en-GB"/>
        </w:rPr>
      </w:pPr>
    </w:p>
    <w:p w14:paraId="24132F0B" w14:textId="77777777" w:rsidR="007321DD" w:rsidRPr="001B2AE9" w:rsidRDefault="007321DD" w:rsidP="007321DD">
      <w:pPr>
        <w:pStyle w:val="Text"/>
        <w:spacing w:after="0"/>
        <w:contextualSpacing/>
        <w:rPr>
          <w:rFonts w:asciiTheme="minorHAnsi" w:hAnsiTheme="minorHAnsi"/>
          <w:b/>
          <w:sz w:val="22"/>
          <w:szCs w:val="22"/>
          <w:lang w:val="en-GB"/>
        </w:rPr>
      </w:pPr>
      <w:r w:rsidRPr="001B2AE9">
        <w:rPr>
          <w:rFonts w:asciiTheme="minorHAnsi" w:hAnsiTheme="minorHAnsi"/>
          <w:b/>
          <w:sz w:val="22"/>
          <w:szCs w:val="22"/>
          <w:lang w:val="en-GB"/>
        </w:rPr>
        <w:t>Unacceptable behaviours</w:t>
      </w:r>
    </w:p>
    <w:p w14:paraId="0F007923" w14:textId="77777777" w:rsidR="007321DD" w:rsidRPr="001B2AE9" w:rsidRDefault="007321DD" w:rsidP="007321DD">
      <w:pPr>
        <w:pStyle w:val="Text"/>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As staff, volunteers, contractors, and any other member of the school community involved in child-related work </w:t>
      </w:r>
      <w:r w:rsidRPr="001B2AE9">
        <w:rPr>
          <w:rFonts w:asciiTheme="minorHAnsi" w:hAnsiTheme="minorHAnsi"/>
          <w:sz w:val="22"/>
          <w:szCs w:val="22"/>
          <w:u w:val="single"/>
          <w:lang w:val="en-GB"/>
        </w:rPr>
        <w:t>we must not</w:t>
      </w:r>
      <w:r w:rsidRPr="001B2AE9">
        <w:rPr>
          <w:rFonts w:asciiTheme="minorHAnsi" w:hAnsiTheme="minorHAnsi"/>
          <w:sz w:val="22"/>
          <w:szCs w:val="22"/>
          <w:lang w:val="en-GB"/>
        </w:rPr>
        <w:t>:</w:t>
      </w:r>
    </w:p>
    <w:p w14:paraId="2033F9C6"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ignore or disregard any concerns, suspicions or disclosures of child abuse</w:t>
      </w:r>
    </w:p>
    <w:p w14:paraId="0501F467"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develop a relationship with any student that could be seen as favouritism or amount to ‘grooming’ behaviour (for example, offering gifts)</w:t>
      </w:r>
    </w:p>
    <w:p w14:paraId="3709D43B"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exhibit behaviours or engage in activities with students which may be interpreted  as abusive and not justified by the educational, therapeutic, or service delivery context </w:t>
      </w:r>
    </w:p>
    <w:p w14:paraId="0F1FB9D9"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ignore behaviours by other adults towards students when they appear to be overly familiar or inappropriate</w:t>
      </w:r>
    </w:p>
    <w:p w14:paraId="4F296836"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028FCA2B"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proofErr w:type="gramStart"/>
      <w:r w:rsidRPr="001B2AE9">
        <w:rPr>
          <w:rFonts w:asciiTheme="minorHAnsi" w:hAnsiTheme="minorHAnsi"/>
          <w:sz w:val="22"/>
          <w:szCs w:val="22"/>
          <w:lang w:val="en-GB"/>
        </w:rPr>
        <w:t>treat</w:t>
      </w:r>
      <w:proofErr w:type="gramEnd"/>
      <w:r w:rsidRPr="001B2AE9">
        <w:rPr>
          <w:rFonts w:asciiTheme="minorHAnsi" w:hAnsiTheme="minorHAnsi"/>
          <w:sz w:val="22"/>
          <w:szCs w:val="22"/>
          <w:lang w:val="en-GB"/>
        </w:rPr>
        <w:t xml:space="preserve"> a child unfavourably because of their disability, age, gender, race, culture, vulnerability, sexuality or ethnicity. </w:t>
      </w:r>
    </w:p>
    <w:p w14:paraId="614B9256"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 xml:space="preserve">communicate directly with a student through personal or private contact channels (including by social media, email, instant messaging, texting </w:t>
      </w:r>
      <w:proofErr w:type="spellStart"/>
      <w:r w:rsidRPr="001B2AE9">
        <w:rPr>
          <w:rFonts w:asciiTheme="minorHAnsi" w:hAnsiTheme="minorHAnsi"/>
          <w:sz w:val="22"/>
          <w:szCs w:val="22"/>
          <w:lang w:val="en-GB"/>
        </w:rPr>
        <w:t>etc</w:t>
      </w:r>
      <w:proofErr w:type="spellEnd"/>
      <w:r w:rsidRPr="001B2AE9">
        <w:rPr>
          <w:rFonts w:asciiTheme="minorHAnsi" w:hAnsiTheme="minorHAnsi"/>
          <w:sz w:val="22"/>
          <w:szCs w:val="22"/>
          <w:lang w:val="en-GB"/>
        </w:rPr>
        <w:t>) except where that communication is reasonable in all the circumstances, related to school work or extra-curricular activities or where there is a safety concern or other urgent matter</w:t>
      </w:r>
    </w:p>
    <w:p w14:paraId="2B39C85C"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r w:rsidRPr="001B2AE9">
        <w:rPr>
          <w:rFonts w:asciiTheme="minorHAnsi" w:hAnsiTheme="minorHAnsi"/>
          <w:sz w:val="22"/>
          <w:szCs w:val="22"/>
          <w:lang w:val="en-GB"/>
        </w:rPr>
        <w:t>photograph or video a child in a school environment except in accordance with school policy or where required for duty of care purposes</w:t>
      </w:r>
      <w:r w:rsidRPr="001B2AE9">
        <w:rPr>
          <w:rStyle w:val="FootnoteReference"/>
          <w:rFonts w:asciiTheme="minorHAnsi" w:hAnsiTheme="minorHAnsi"/>
          <w:sz w:val="22"/>
          <w:szCs w:val="22"/>
        </w:rPr>
        <w:footnoteReference w:id="1"/>
      </w:r>
      <w:r w:rsidRPr="001B2AE9">
        <w:rPr>
          <w:rFonts w:asciiTheme="minorHAnsi" w:hAnsiTheme="minorHAnsi"/>
          <w:sz w:val="22"/>
          <w:szCs w:val="22"/>
          <w:lang w:val="en-GB"/>
        </w:rPr>
        <w:t xml:space="preserve"> </w:t>
      </w:r>
    </w:p>
    <w:p w14:paraId="62C8371A" w14:textId="77777777" w:rsidR="007321DD" w:rsidRPr="001B2AE9" w:rsidRDefault="007321DD" w:rsidP="007321DD">
      <w:pPr>
        <w:pStyle w:val="Text"/>
        <w:numPr>
          <w:ilvl w:val="0"/>
          <w:numId w:val="21"/>
        </w:numPr>
        <w:spacing w:after="0"/>
        <w:contextualSpacing/>
        <w:rPr>
          <w:rFonts w:asciiTheme="minorHAnsi" w:hAnsiTheme="minorHAnsi"/>
          <w:sz w:val="22"/>
          <w:szCs w:val="22"/>
          <w:lang w:val="en-GB"/>
        </w:rPr>
      </w:pPr>
      <w:proofErr w:type="gramStart"/>
      <w:r w:rsidRPr="001B2AE9">
        <w:rPr>
          <w:rFonts w:asciiTheme="minorHAnsi" w:hAnsiTheme="minorHAnsi"/>
          <w:sz w:val="22"/>
          <w:szCs w:val="22"/>
          <w:lang w:val="en-GB"/>
        </w:rPr>
        <w:t>in</w:t>
      </w:r>
      <w:proofErr w:type="gramEnd"/>
      <w:r w:rsidRPr="001B2AE9">
        <w:rPr>
          <w:rFonts w:asciiTheme="minorHAnsi" w:hAnsiTheme="minorHAnsi"/>
          <w:sz w:val="22"/>
          <w:szCs w:val="22"/>
          <w:lang w:val="en-GB"/>
        </w:rPr>
        <w:t xml:space="preserve"> the school environment or at other school events where students are present, consume alcohol contrary to school policy</w:t>
      </w:r>
      <w:r w:rsidRPr="001B2AE9">
        <w:rPr>
          <w:rStyle w:val="FootnoteReference"/>
          <w:rFonts w:asciiTheme="minorHAnsi" w:hAnsiTheme="minorHAnsi"/>
          <w:sz w:val="22"/>
          <w:szCs w:val="22"/>
        </w:rPr>
        <w:t xml:space="preserve"> </w:t>
      </w:r>
      <w:r w:rsidRPr="001B2AE9">
        <w:rPr>
          <w:rStyle w:val="FootnoteReference"/>
          <w:rFonts w:asciiTheme="minorHAnsi" w:hAnsiTheme="minorHAnsi"/>
          <w:sz w:val="22"/>
          <w:szCs w:val="22"/>
        </w:rPr>
        <w:footnoteReference w:id="2"/>
      </w:r>
      <w:r w:rsidRPr="001B2AE9">
        <w:rPr>
          <w:rFonts w:asciiTheme="minorHAnsi" w:hAnsiTheme="minorHAnsi"/>
          <w:sz w:val="22"/>
          <w:szCs w:val="22"/>
          <w:lang w:val="en-GB"/>
        </w:rPr>
        <w:t xml:space="preserve"> or take illicit drugs under any circumstances.  </w:t>
      </w:r>
    </w:p>
    <w:p w14:paraId="35F6DDCD" w14:textId="77777777" w:rsidR="007321DD" w:rsidRPr="001B2AE9" w:rsidRDefault="007321DD" w:rsidP="007321DD">
      <w:pPr>
        <w:pStyle w:val="Text"/>
        <w:spacing w:after="0"/>
        <w:contextualSpacing/>
        <w:rPr>
          <w:rFonts w:asciiTheme="minorHAnsi" w:hAnsiTheme="minorHAnsi"/>
          <w:i/>
          <w:sz w:val="22"/>
          <w:szCs w:val="22"/>
          <w:lang w:val="en-GB"/>
        </w:rPr>
      </w:pPr>
    </w:p>
    <w:p w14:paraId="5AA7D6E4" w14:textId="0506C775" w:rsidR="007321DD" w:rsidRPr="001B2AE9" w:rsidRDefault="007321DD" w:rsidP="007321DD">
      <w:pPr>
        <w:pStyle w:val="Text"/>
        <w:spacing w:after="0"/>
        <w:contextualSpacing/>
        <w:rPr>
          <w:rFonts w:asciiTheme="minorHAnsi" w:hAnsiTheme="minorHAnsi"/>
          <w:i/>
          <w:sz w:val="22"/>
          <w:szCs w:val="22"/>
        </w:rPr>
      </w:pPr>
      <w:r w:rsidRPr="001B2AE9">
        <w:rPr>
          <w:rFonts w:asciiTheme="minorHAnsi" w:hAnsiTheme="minorHAnsi"/>
          <w:i/>
          <w:sz w:val="22"/>
          <w:szCs w:val="22"/>
          <w:lang w:val="en-GB"/>
        </w:rPr>
        <w:t xml:space="preserve">This Code of Conduct was endorsed/approved by the </w:t>
      </w:r>
      <w:r>
        <w:rPr>
          <w:rFonts w:asciiTheme="minorHAnsi" w:hAnsiTheme="minorHAnsi"/>
          <w:i/>
          <w:sz w:val="22"/>
          <w:szCs w:val="22"/>
          <w:lang w:val="en-GB"/>
        </w:rPr>
        <w:t>Carrum Primary School council on</w:t>
      </w:r>
      <w:r w:rsidRPr="001B2AE9">
        <w:rPr>
          <w:rFonts w:asciiTheme="minorHAnsi" w:hAnsiTheme="minorHAnsi"/>
          <w:i/>
          <w:sz w:val="22"/>
          <w:szCs w:val="22"/>
          <w:lang w:val="en-GB"/>
        </w:rPr>
        <w:t xml:space="preserve"> </w:t>
      </w:r>
      <w:r w:rsidRPr="007321DD">
        <w:rPr>
          <w:rFonts w:asciiTheme="minorHAnsi" w:hAnsiTheme="minorHAnsi"/>
          <w:i/>
          <w:sz w:val="22"/>
          <w:szCs w:val="22"/>
          <w:highlight w:val="yellow"/>
          <w:lang w:val="en-GB"/>
        </w:rPr>
        <w:t>(date)</w:t>
      </w:r>
      <w:r>
        <w:rPr>
          <w:rFonts w:asciiTheme="minorHAnsi" w:hAnsiTheme="minorHAnsi"/>
          <w:i/>
          <w:sz w:val="22"/>
          <w:szCs w:val="22"/>
          <w:lang w:val="en-GB"/>
        </w:rPr>
        <w:t xml:space="preserve"> </w:t>
      </w:r>
      <w:r w:rsidRPr="001B2AE9">
        <w:rPr>
          <w:rFonts w:asciiTheme="minorHAnsi" w:hAnsiTheme="minorHAnsi"/>
          <w:i/>
          <w:sz w:val="22"/>
          <w:szCs w:val="22"/>
          <w:lang w:val="en-GB"/>
        </w:rPr>
        <w:t>for review if legislative or other changes require in the interi</w:t>
      </w:r>
      <w:r w:rsidR="00EB0F59">
        <w:rPr>
          <w:rFonts w:asciiTheme="minorHAnsi" w:hAnsiTheme="minorHAnsi"/>
          <w:i/>
          <w:sz w:val="22"/>
          <w:szCs w:val="22"/>
          <w:lang w:val="en-GB"/>
        </w:rPr>
        <w:t>m or no later than December 2023</w:t>
      </w:r>
      <w:r w:rsidRPr="001B2AE9">
        <w:rPr>
          <w:rFonts w:asciiTheme="minorHAnsi" w:hAnsiTheme="minorHAnsi"/>
          <w:i/>
          <w:sz w:val="22"/>
          <w:szCs w:val="22"/>
          <w:lang w:val="en-GB"/>
        </w:rPr>
        <w:t xml:space="preserve">. </w:t>
      </w:r>
    </w:p>
    <w:p w14:paraId="7ACBD23E" w14:textId="77777777" w:rsidR="0025130C" w:rsidRDefault="0025130C" w:rsidP="007321DD">
      <w:pPr>
        <w:spacing w:after="0" w:line="240" w:lineRule="auto"/>
      </w:pPr>
    </w:p>
    <w:p w14:paraId="012BDC0B" w14:textId="195493B7" w:rsidR="00037309" w:rsidRPr="00EC4FAC" w:rsidRDefault="00037309" w:rsidP="007321DD">
      <w:pPr>
        <w:spacing w:after="0" w:line="240" w:lineRule="auto"/>
      </w:pPr>
      <w:r>
        <w:t>Date of last review:</w:t>
      </w:r>
      <w:r w:rsidR="00073EBA">
        <w:t xml:space="preserve"> February 2021</w:t>
      </w:r>
    </w:p>
    <w:sectPr w:rsidR="00037309" w:rsidRPr="00EC4FAC" w:rsidSect="007261FD">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E220" w14:textId="77777777" w:rsidR="00511D85" w:rsidRDefault="00511D85" w:rsidP="001E341B">
      <w:pPr>
        <w:spacing w:after="0" w:line="240" w:lineRule="auto"/>
      </w:pPr>
      <w:r>
        <w:separator/>
      </w:r>
    </w:p>
  </w:endnote>
  <w:endnote w:type="continuationSeparator" w:id="0">
    <w:p w14:paraId="0A721FBF" w14:textId="77777777" w:rsidR="00511D85" w:rsidRDefault="00511D85"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59E1E8A2" w:rsidR="001E341B" w:rsidRDefault="001E341B">
        <w:pPr>
          <w:pStyle w:val="Footer"/>
          <w:jc w:val="right"/>
        </w:pPr>
        <w:r>
          <w:fldChar w:fldCharType="begin"/>
        </w:r>
        <w:r>
          <w:instrText xml:space="preserve"> PAGE   \* MERGEFORMAT </w:instrText>
        </w:r>
        <w:r>
          <w:fldChar w:fldCharType="separate"/>
        </w:r>
        <w:r w:rsidR="005048F5">
          <w:rPr>
            <w:noProof/>
          </w:rPr>
          <w:t>2</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6979" w14:textId="77777777" w:rsidR="00511D85" w:rsidRDefault="00511D85" w:rsidP="001E341B">
      <w:pPr>
        <w:spacing w:after="0" w:line="240" w:lineRule="auto"/>
      </w:pPr>
      <w:r>
        <w:separator/>
      </w:r>
    </w:p>
  </w:footnote>
  <w:footnote w:type="continuationSeparator" w:id="0">
    <w:p w14:paraId="5DD01667" w14:textId="77777777" w:rsidR="00511D85" w:rsidRDefault="00511D85" w:rsidP="001E341B">
      <w:pPr>
        <w:spacing w:after="0" w:line="240" w:lineRule="auto"/>
      </w:pPr>
      <w:r>
        <w:continuationSeparator/>
      </w:r>
    </w:p>
  </w:footnote>
  <w:footnote w:id="1">
    <w:p w14:paraId="73EBC55D" w14:textId="77777777" w:rsidR="007321DD" w:rsidRPr="003E7C18" w:rsidRDefault="007321DD" w:rsidP="007321DD">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2">
    <w:p w14:paraId="36FF6723" w14:textId="77777777" w:rsidR="007321DD" w:rsidRPr="003E7C18" w:rsidRDefault="007321DD" w:rsidP="007321DD">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7F248859" w14:textId="77777777" w:rsidR="007321DD" w:rsidRDefault="007321DD" w:rsidP="007321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ABD" w14:textId="08036269" w:rsidR="00762172" w:rsidRDefault="0076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86A16"/>
    <w:multiLevelType w:val="hybridMultilevel"/>
    <w:tmpl w:val="232A51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4"/>
  </w:num>
  <w:num w:numId="4">
    <w:abstractNumId w:val="9"/>
  </w:num>
  <w:num w:numId="5">
    <w:abstractNumId w:val="17"/>
  </w:num>
  <w:num w:numId="6">
    <w:abstractNumId w:val="20"/>
  </w:num>
  <w:num w:numId="7">
    <w:abstractNumId w:val="8"/>
  </w:num>
  <w:num w:numId="8">
    <w:abstractNumId w:val="15"/>
  </w:num>
  <w:num w:numId="9">
    <w:abstractNumId w:val="11"/>
  </w:num>
  <w:num w:numId="10">
    <w:abstractNumId w:val="13"/>
  </w:num>
  <w:num w:numId="11">
    <w:abstractNumId w:val="6"/>
  </w:num>
  <w:num w:numId="12">
    <w:abstractNumId w:val="16"/>
  </w:num>
  <w:num w:numId="13">
    <w:abstractNumId w:val="0"/>
  </w:num>
  <w:num w:numId="14">
    <w:abstractNumId w:val="7"/>
  </w:num>
  <w:num w:numId="15">
    <w:abstractNumId w:val="5"/>
  </w:num>
  <w:num w:numId="16">
    <w:abstractNumId w:val="2"/>
  </w:num>
  <w:num w:numId="17">
    <w:abstractNumId w:val="18"/>
  </w:num>
  <w:num w:numId="18">
    <w:abstractNumId w:val="4"/>
  </w:num>
  <w:num w:numId="19">
    <w:abstractNumId w:val="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3EBA"/>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B7D4C"/>
    <w:rsid w:val="001C0147"/>
    <w:rsid w:val="001C0F91"/>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24DE9"/>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44D4"/>
    <w:rsid w:val="004D5010"/>
    <w:rsid w:val="004D7443"/>
    <w:rsid w:val="004F2DC4"/>
    <w:rsid w:val="004F5FF2"/>
    <w:rsid w:val="005006C4"/>
    <w:rsid w:val="005048F5"/>
    <w:rsid w:val="00507D9E"/>
    <w:rsid w:val="00511D85"/>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1F55"/>
    <w:rsid w:val="005E2711"/>
    <w:rsid w:val="005E3D8C"/>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5A9F"/>
    <w:rsid w:val="006A68FA"/>
    <w:rsid w:val="006B0C18"/>
    <w:rsid w:val="006B7B4C"/>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1D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4FC5"/>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5674E"/>
    <w:rsid w:val="00962498"/>
    <w:rsid w:val="00965E34"/>
    <w:rsid w:val="009756C4"/>
    <w:rsid w:val="009800EB"/>
    <w:rsid w:val="00992090"/>
    <w:rsid w:val="00992A66"/>
    <w:rsid w:val="009933A6"/>
    <w:rsid w:val="009A78D9"/>
    <w:rsid w:val="009B151D"/>
    <w:rsid w:val="009B171A"/>
    <w:rsid w:val="009B6B29"/>
    <w:rsid w:val="009B6D25"/>
    <w:rsid w:val="009B7C67"/>
    <w:rsid w:val="009D45FD"/>
    <w:rsid w:val="009E24EF"/>
    <w:rsid w:val="009E4352"/>
    <w:rsid w:val="009E4D74"/>
    <w:rsid w:val="00A12386"/>
    <w:rsid w:val="00A14611"/>
    <w:rsid w:val="00A22190"/>
    <w:rsid w:val="00A26F89"/>
    <w:rsid w:val="00A328DF"/>
    <w:rsid w:val="00A34035"/>
    <w:rsid w:val="00A51FF1"/>
    <w:rsid w:val="00A55E6A"/>
    <w:rsid w:val="00A5688F"/>
    <w:rsid w:val="00A61B06"/>
    <w:rsid w:val="00A64FFB"/>
    <w:rsid w:val="00A67770"/>
    <w:rsid w:val="00A7388B"/>
    <w:rsid w:val="00A80F2F"/>
    <w:rsid w:val="00A92B2B"/>
    <w:rsid w:val="00A94A3F"/>
    <w:rsid w:val="00A962C3"/>
    <w:rsid w:val="00AC43CA"/>
    <w:rsid w:val="00AC5463"/>
    <w:rsid w:val="00AC5E25"/>
    <w:rsid w:val="00AD424C"/>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10179"/>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548B4"/>
    <w:rsid w:val="00E622CB"/>
    <w:rsid w:val="00E661E2"/>
    <w:rsid w:val="00E743C7"/>
    <w:rsid w:val="00E867DB"/>
    <w:rsid w:val="00EA08C0"/>
    <w:rsid w:val="00EB0F59"/>
    <w:rsid w:val="00EB644C"/>
    <w:rsid w:val="00EB7EF0"/>
    <w:rsid w:val="00EC00A9"/>
    <w:rsid w:val="00EC064A"/>
    <w:rsid w:val="00EC4FAC"/>
    <w:rsid w:val="00EC7352"/>
    <w:rsid w:val="00ED0B3A"/>
    <w:rsid w:val="00ED1BB3"/>
    <w:rsid w:val="00EE04A9"/>
    <w:rsid w:val="00EE0C1E"/>
    <w:rsid w:val="00EE131F"/>
    <w:rsid w:val="00EE3AC8"/>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paragraph" w:customStyle="1" w:styleId="Text">
    <w:name w:val="Text"/>
    <w:next w:val="Normal"/>
    <w:qFormat/>
    <w:rsid w:val="007321DD"/>
    <w:pPr>
      <w:spacing w:after="120" w:line="240" w:lineRule="auto"/>
    </w:pPr>
    <w:rPr>
      <w:rFonts w:ascii="Helvetica Neue" w:eastAsia="MS Mincho" w:hAnsi="Helvetica Neue" w:cs="Arial"/>
      <w:color w:val="212121"/>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839F7AE-A88A-458A-B677-EEAE3CC4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C3BDE7AE-63D4-45A6-B6CD-E6CD8CAE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Cassandra Kennedy</cp:lastModifiedBy>
  <cp:revision>5</cp:revision>
  <cp:lastPrinted>2021-03-02T23:12:00Z</cp:lastPrinted>
  <dcterms:created xsi:type="dcterms:W3CDTF">2021-03-02T22:59:00Z</dcterms:created>
  <dcterms:modified xsi:type="dcterms:W3CDTF">2021-03-02T23:22:00Z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